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11" w:rsidRPr="00F45669" w:rsidRDefault="009E0511" w:rsidP="009E0511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 План Синтеза ИВО</w:t>
      </w:r>
    </w:p>
    <w:p w:rsidR="009E0511" w:rsidRPr="00F45669" w:rsidRDefault="009E0511" w:rsidP="009E0511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Власова Нина Владимировна</w:t>
      </w:r>
    </w:p>
    <w:p w:rsidR="009E0511" w:rsidRPr="00F45669" w:rsidRDefault="009C0197" w:rsidP="009E0511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5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</w:t>
      </w:r>
      <w:proofErr w:type="spellEnd"/>
      <w:r w:rsidRPr="00F45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Мг Плана Синтеза ИВО ИВДИВО 17179869119 </w:t>
      </w:r>
      <w:proofErr w:type="spellStart"/>
      <w:r w:rsidRPr="00F45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с-и-ц</w:t>
      </w:r>
      <w:proofErr w:type="spellEnd"/>
      <w:r w:rsidRPr="00F45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СПб</w:t>
      </w:r>
    </w:p>
    <w:p w:rsidR="009E0511" w:rsidRPr="00F45669" w:rsidRDefault="009E0511" w:rsidP="009E051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5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Ninaku2014@</w:t>
      </w:r>
      <w:proofErr w:type="spellStart"/>
      <w:r w:rsidRPr="00F456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gmail</w:t>
      </w:r>
      <w:proofErr w:type="spellEnd"/>
      <w:r w:rsidRPr="00F45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456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</w:t>
      </w:r>
    </w:p>
    <w:p w:rsidR="00B53098" w:rsidRDefault="00EC5774" w:rsidP="009E05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0197">
        <w:rPr>
          <w:rFonts w:ascii="Times New Roman" w:hAnsi="Times New Roman" w:cs="Times New Roman"/>
          <w:sz w:val="24"/>
          <w:szCs w:val="24"/>
        </w:rPr>
        <w:t>ТЕЗИСЫ</w:t>
      </w:r>
    </w:p>
    <w:p w:rsidR="00EC5774" w:rsidRDefault="00EC5774" w:rsidP="009E05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Синтеза ИВО как организация действия с </w:t>
      </w:r>
      <w:r w:rsidR="009C0197" w:rsidRPr="009C0197">
        <w:rPr>
          <w:rFonts w:ascii="Times New Roman" w:hAnsi="Times New Roman" w:cs="Times New Roman"/>
          <w:sz w:val="24"/>
          <w:szCs w:val="24"/>
        </w:rPr>
        <w:t>Изначально Вышестоящим</w:t>
      </w:r>
      <w:r>
        <w:rPr>
          <w:rFonts w:ascii="Times New Roman" w:hAnsi="Times New Roman" w:cs="Times New Roman"/>
          <w:sz w:val="24"/>
          <w:szCs w:val="24"/>
        </w:rPr>
        <w:t xml:space="preserve"> Отцом</w:t>
      </w:r>
      <w:r w:rsidR="009C0197">
        <w:rPr>
          <w:rFonts w:ascii="Times New Roman" w:hAnsi="Times New Roman" w:cs="Times New Roman"/>
          <w:sz w:val="24"/>
          <w:szCs w:val="24"/>
        </w:rPr>
        <w:t>.</w:t>
      </w:r>
    </w:p>
    <w:p w:rsidR="00283615" w:rsidRDefault="00EC5774" w:rsidP="009E051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Стяжание Плана Синтеза ИВО на любое действие, дело, явление способствует реализации и </w:t>
      </w:r>
      <w:r w:rsidR="001471EE">
        <w:rPr>
          <w:rFonts w:ascii="Times New Roman" w:hAnsi="Times New Roman" w:cs="Times New Roman"/>
          <w:sz w:val="24"/>
          <w:szCs w:val="24"/>
        </w:rPr>
        <w:t xml:space="preserve">развёртке условий </w:t>
      </w:r>
      <w:r>
        <w:rPr>
          <w:rFonts w:ascii="Times New Roman" w:hAnsi="Times New Roman" w:cs="Times New Roman"/>
          <w:sz w:val="24"/>
          <w:szCs w:val="24"/>
        </w:rPr>
        <w:t>на эти активации. Однако</w:t>
      </w:r>
      <w:r w:rsidR="00E943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одно лишь стяжание Плана Синтеза недостаточно для динамики действия, необходима работа п</w:t>
      </w:r>
      <w:r w:rsidR="00C96A7D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C96A7D">
        <w:rPr>
          <w:rFonts w:ascii="Times New Roman" w:hAnsi="Times New Roman" w:cs="Times New Roman"/>
          <w:sz w:val="24"/>
          <w:szCs w:val="24"/>
        </w:rPr>
        <w:t>стратегическому</w:t>
      </w:r>
      <w:proofErr w:type="gramEnd"/>
      <w:r w:rsidR="00C96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A7D">
        <w:rPr>
          <w:rFonts w:ascii="Times New Roman" w:hAnsi="Times New Roman" w:cs="Times New Roman"/>
          <w:sz w:val="24"/>
          <w:szCs w:val="24"/>
        </w:rPr>
        <w:t>отстраиванию</w:t>
      </w:r>
      <w:proofErr w:type="spellEnd"/>
      <w:r w:rsidR="00C96A7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ланов и управление их реализацией, </w:t>
      </w:r>
      <w:r w:rsidR="00C96A7D">
        <w:rPr>
          <w:rFonts w:ascii="Times New Roman" w:hAnsi="Times New Roman" w:cs="Times New Roman"/>
          <w:sz w:val="24"/>
          <w:szCs w:val="24"/>
        </w:rPr>
        <w:t xml:space="preserve">т.е. </w:t>
      </w:r>
      <w:r>
        <w:rPr>
          <w:rFonts w:ascii="Times New Roman" w:hAnsi="Times New Roman" w:cs="Times New Roman"/>
          <w:sz w:val="24"/>
          <w:szCs w:val="24"/>
        </w:rPr>
        <w:t>отслеживание динамики результатов, с подведением предварительных, промежуточных итогов. Этим активируется</w:t>
      </w:r>
      <w:r w:rsidR="00283615" w:rsidRPr="002836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615">
        <w:rPr>
          <w:rFonts w:ascii="Times New Roman" w:hAnsi="Times New Roman" w:cs="Times New Roman"/>
          <w:sz w:val="24"/>
          <w:szCs w:val="24"/>
        </w:rPr>
        <w:t>разрабатывается</w:t>
      </w:r>
      <w:r w:rsidR="00126B5D">
        <w:rPr>
          <w:rFonts w:ascii="Times New Roman" w:hAnsi="Times New Roman" w:cs="Times New Roman"/>
          <w:sz w:val="24"/>
          <w:szCs w:val="24"/>
        </w:rPr>
        <w:t xml:space="preserve"> и применяется</w:t>
      </w:r>
      <w:r w:rsidR="00283615">
        <w:rPr>
          <w:rFonts w:ascii="Times New Roman" w:hAnsi="Times New Roman" w:cs="Times New Roman"/>
          <w:sz w:val="24"/>
          <w:szCs w:val="24"/>
        </w:rPr>
        <w:t xml:space="preserve"> Синтез Плана Синтеза ИВО.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615" w:rsidRDefault="00C96A7D" w:rsidP="0028361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Сознательно возжигаться</w:t>
      </w:r>
      <w:r w:rsidR="00E943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развертывать План Синтеза ИВО, выходя к ИВАС и ИВО, читать и координироваться с Планом Синтеза в синтезе с ИВАС, ИВО. Стяжать Синтез ИВО в разработку Плана Синтеза ИВО.</w:t>
      </w:r>
    </w:p>
    <w:p w:rsidR="00FF38C0" w:rsidRDefault="007F67CD" w:rsidP="00FF38C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Плана Синтеза важен результат, вершащие действия, определенная </w:t>
      </w:r>
      <w:proofErr w:type="spellStart"/>
      <w:r w:rsidR="008621FD">
        <w:rPr>
          <w:rFonts w:ascii="Times New Roman" w:hAnsi="Times New Roman" w:cs="Times New Roman"/>
          <w:sz w:val="24"/>
          <w:szCs w:val="24"/>
        </w:rPr>
        <w:t>вершинность</w:t>
      </w:r>
      <w:proofErr w:type="spellEnd"/>
      <w:r w:rsidR="008621FD">
        <w:rPr>
          <w:rFonts w:ascii="Times New Roman" w:hAnsi="Times New Roman" w:cs="Times New Roman"/>
          <w:sz w:val="24"/>
          <w:szCs w:val="24"/>
        </w:rPr>
        <w:t>, когда есть вершинная точка в действии, как верх достижения и как реализованный пункт Плана.</w:t>
      </w:r>
    </w:p>
    <w:p w:rsidR="00EC5774" w:rsidRPr="00FF38C0" w:rsidRDefault="00283615" w:rsidP="00FF38C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C0">
        <w:rPr>
          <w:rFonts w:ascii="Times New Roman" w:hAnsi="Times New Roman" w:cs="Times New Roman"/>
          <w:sz w:val="24"/>
          <w:szCs w:val="24"/>
        </w:rPr>
        <w:t xml:space="preserve">Служащий проверяется </w:t>
      </w:r>
      <w:proofErr w:type="spellStart"/>
      <w:r w:rsidRPr="00FF38C0">
        <w:rPr>
          <w:rFonts w:ascii="Times New Roman" w:hAnsi="Times New Roman" w:cs="Times New Roman"/>
          <w:sz w:val="24"/>
          <w:szCs w:val="24"/>
        </w:rPr>
        <w:t>вершением</w:t>
      </w:r>
      <w:proofErr w:type="spellEnd"/>
      <w:r w:rsidRPr="00FF38C0">
        <w:rPr>
          <w:rFonts w:ascii="Times New Roman" w:hAnsi="Times New Roman" w:cs="Times New Roman"/>
          <w:sz w:val="24"/>
          <w:szCs w:val="24"/>
        </w:rPr>
        <w:t xml:space="preserve"> Планов Синтеза. </w:t>
      </w:r>
      <w:r w:rsidR="00550615" w:rsidRPr="00FF38C0">
        <w:rPr>
          <w:rFonts w:ascii="Times New Roman" w:hAnsi="Times New Roman" w:cs="Times New Roman"/>
          <w:sz w:val="24"/>
          <w:szCs w:val="24"/>
        </w:rPr>
        <w:t>Вдохновляясь</w:t>
      </w:r>
      <w:proofErr w:type="gramStart"/>
      <w:r w:rsidR="00550615" w:rsidRPr="00FF38C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550615" w:rsidRPr="00FF38C0">
        <w:rPr>
          <w:rFonts w:ascii="Times New Roman" w:hAnsi="Times New Roman" w:cs="Times New Roman"/>
          <w:sz w:val="24"/>
          <w:szCs w:val="24"/>
        </w:rPr>
        <w:t>ам на реализацию Плана Синтеза, он пробуждается к Воле ИВО</w:t>
      </w:r>
      <w:r w:rsidR="00FF38C0" w:rsidRPr="00FF38C0">
        <w:rPr>
          <w:rFonts w:ascii="Times New Roman" w:hAnsi="Times New Roman" w:cs="Times New Roman"/>
          <w:sz w:val="24"/>
          <w:szCs w:val="24"/>
        </w:rPr>
        <w:t>.</w:t>
      </w:r>
    </w:p>
    <w:p w:rsidR="007F67CD" w:rsidRDefault="00C96A7D" w:rsidP="009E051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помогает фиксировать План Синтеза</w:t>
      </w:r>
      <w:r w:rsidR="007F67CD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 в материи и реализов</w:t>
      </w:r>
      <w:r w:rsidR="007F67CD">
        <w:rPr>
          <w:rFonts w:ascii="Times New Roman" w:hAnsi="Times New Roman" w:cs="Times New Roman"/>
          <w:sz w:val="24"/>
          <w:szCs w:val="24"/>
        </w:rPr>
        <w:t>ыв</w:t>
      </w:r>
      <w:r>
        <w:rPr>
          <w:rFonts w:ascii="Times New Roman" w:hAnsi="Times New Roman" w:cs="Times New Roman"/>
          <w:sz w:val="24"/>
          <w:szCs w:val="24"/>
        </w:rPr>
        <w:t xml:space="preserve">ать его. </w:t>
      </w:r>
      <w:r w:rsidR="008621FD">
        <w:rPr>
          <w:rFonts w:ascii="Times New Roman" w:hAnsi="Times New Roman" w:cs="Times New Roman"/>
          <w:sz w:val="24"/>
          <w:szCs w:val="24"/>
        </w:rPr>
        <w:t>Например, в</w:t>
      </w:r>
      <w:r>
        <w:rPr>
          <w:rFonts w:ascii="Times New Roman" w:hAnsi="Times New Roman" w:cs="Times New Roman"/>
          <w:sz w:val="24"/>
          <w:szCs w:val="24"/>
        </w:rPr>
        <w:t>озможно действие Планом Синтеза на территории</w:t>
      </w:r>
      <w:r w:rsidR="007F67CD">
        <w:rPr>
          <w:rFonts w:ascii="Times New Roman" w:hAnsi="Times New Roman" w:cs="Times New Roman"/>
          <w:sz w:val="24"/>
          <w:szCs w:val="24"/>
        </w:rPr>
        <w:t xml:space="preserve"> физически с разверткой среды </w:t>
      </w:r>
      <w:proofErr w:type="spellStart"/>
      <w:r w:rsidR="007F67CD">
        <w:rPr>
          <w:rFonts w:ascii="Times New Roman" w:hAnsi="Times New Roman" w:cs="Times New Roman"/>
          <w:sz w:val="24"/>
          <w:szCs w:val="24"/>
        </w:rPr>
        <w:t>Экополиса</w:t>
      </w:r>
      <w:proofErr w:type="spellEnd"/>
      <w:r w:rsidR="007F67CD">
        <w:rPr>
          <w:rFonts w:ascii="Times New Roman" w:hAnsi="Times New Roman" w:cs="Times New Roman"/>
          <w:sz w:val="24"/>
          <w:szCs w:val="24"/>
        </w:rPr>
        <w:t xml:space="preserve">, фиксирующей План Синтеза и действие Частями в этой среде по соответствующему Плану Синтеза. </w:t>
      </w:r>
      <w:r w:rsidR="00074BD3">
        <w:rPr>
          <w:rFonts w:ascii="Times New Roman" w:hAnsi="Times New Roman" w:cs="Times New Roman"/>
          <w:sz w:val="24"/>
          <w:szCs w:val="24"/>
        </w:rPr>
        <w:t xml:space="preserve">Разработанностью Частей План Синтеза начинает действовать. </w:t>
      </w:r>
      <w:r w:rsidR="007F67CD" w:rsidRPr="00074BD3">
        <w:rPr>
          <w:rFonts w:ascii="Times New Roman" w:hAnsi="Times New Roman" w:cs="Times New Roman"/>
          <w:sz w:val="24"/>
          <w:szCs w:val="24"/>
        </w:rPr>
        <w:t>План Синтеза – это цельность ИВ Отца, которую необходимо реализовать.</w:t>
      </w:r>
    </w:p>
    <w:p w:rsidR="00F536F3" w:rsidRDefault="001471EE" w:rsidP="009E051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Синтеза отстраивает нашу телесность ракурсом волевого действия. </w:t>
      </w:r>
      <w:r w:rsidR="00F536F3">
        <w:rPr>
          <w:rFonts w:ascii="Times New Roman" w:hAnsi="Times New Roman" w:cs="Times New Roman"/>
          <w:sz w:val="24"/>
          <w:szCs w:val="24"/>
        </w:rPr>
        <w:t xml:space="preserve">Части слабо развиваются без телесной организации. </w:t>
      </w:r>
      <w:r>
        <w:rPr>
          <w:rFonts w:ascii="Times New Roman" w:hAnsi="Times New Roman" w:cs="Times New Roman"/>
          <w:sz w:val="24"/>
          <w:szCs w:val="24"/>
        </w:rPr>
        <w:t>Тем более это касается Физического тела</w:t>
      </w:r>
      <w:r w:rsidR="00F536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Части ИВО, несущего реализацию Воли ИВО собою. Здесь уместно вспомнить известное изречение «руками и ногами человеческими», то есть для воплощения любого действия необходима развитая телесность. И План Синтеза отстраивает нас на это</w:t>
      </w:r>
      <w:r w:rsidR="00F536F3">
        <w:rPr>
          <w:rFonts w:ascii="Times New Roman" w:hAnsi="Times New Roman" w:cs="Times New Roman"/>
          <w:sz w:val="24"/>
          <w:szCs w:val="24"/>
        </w:rPr>
        <w:t>, включая нас в действие Плана Синтеза во всей вариативности телесности (например, 64-ца</w:t>
      </w:r>
      <w:r w:rsidR="00126B5D">
        <w:rPr>
          <w:rFonts w:ascii="Times New Roman" w:hAnsi="Times New Roman" w:cs="Times New Roman"/>
          <w:sz w:val="24"/>
          <w:szCs w:val="24"/>
        </w:rPr>
        <w:t xml:space="preserve"> тел видов Материи, </w:t>
      </w:r>
      <w:proofErr w:type="spellStart"/>
      <w:r w:rsidR="00126B5D">
        <w:rPr>
          <w:rFonts w:ascii="Times New Roman" w:hAnsi="Times New Roman" w:cs="Times New Roman"/>
          <w:sz w:val="24"/>
          <w:szCs w:val="24"/>
        </w:rPr>
        <w:t>ИВДИВО-тел</w:t>
      </w:r>
      <w:proofErr w:type="spellEnd"/>
      <w:r w:rsidR="00126B5D">
        <w:rPr>
          <w:rFonts w:ascii="Times New Roman" w:hAnsi="Times New Roman" w:cs="Times New Roman"/>
          <w:sz w:val="24"/>
          <w:szCs w:val="24"/>
        </w:rPr>
        <w:t>)</w:t>
      </w:r>
      <w:r w:rsidR="00126B5D" w:rsidRPr="00126B5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26B5D" w:rsidRPr="00126B5D">
        <w:rPr>
          <w:rFonts w:ascii="Times New Roman" w:hAnsi="Times New Roman" w:cs="Times New Roman"/>
          <w:sz w:val="24"/>
          <w:szCs w:val="24"/>
        </w:rPr>
        <w:t>единотелесного</w:t>
      </w:r>
      <w:proofErr w:type="spellEnd"/>
      <w:r w:rsidR="00126B5D" w:rsidRPr="00126B5D">
        <w:rPr>
          <w:rFonts w:ascii="Times New Roman" w:hAnsi="Times New Roman" w:cs="Times New Roman"/>
          <w:sz w:val="24"/>
          <w:szCs w:val="24"/>
        </w:rPr>
        <w:t xml:space="preserve"> явления</w:t>
      </w:r>
      <w:r w:rsidR="00126B5D">
        <w:rPr>
          <w:rFonts w:ascii="Times New Roman" w:hAnsi="Times New Roman" w:cs="Times New Roman"/>
          <w:sz w:val="24"/>
          <w:szCs w:val="24"/>
        </w:rPr>
        <w:t>.</w:t>
      </w:r>
    </w:p>
    <w:p w:rsidR="00496B42" w:rsidRDefault="001471EE" w:rsidP="009E051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Пла</w:t>
      </w:r>
      <w:r w:rsidR="00F536F3">
        <w:rPr>
          <w:rFonts w:ascii="Times New Roman" w:hAnsi="Times New Roman" w:cs="Times New Roman"/>
          <w:sz w:val="24"/>
          <w:szCs w:val="24"/>
        </w:rPr>
        <w:t>на Синтеза начинается управление.</w:t>
      </w:r>
      <w:r w:rsidR="00496B42">
        <w:rPr>
          <w:rFonts w:ascii="Times New Roman" w:hAnsi="Times New Roman" w:cs="Times New Roman"/>
          <w:sz w:val="24"/>
          <w:szCs w:val="24"/>
        </w:rPr>
        <w:t xml:space="preserve"> Мы можем выстроить определённую стратегию Синтеза внутри себя, и это помогает отследить соблюдение Стандартов ИВО нами в нашем служении.  </w:t>
      </w:r>
      <w:r w:rsidR="00496B42" w:rsidRPr="00496B42">
        <w:rPr>
          <w:rFonts w:ascii="Times New Roman" w:hAnsi="Times New Roman" w:cs="Times New Roman"/>
          <w:sz w:val="24"/>
          <w:szCs w:val="24"/>
        </w:rPr>
        <w:t>Стандарт Изначально Вышестоя</w:t>
      </w:r>
      <w:r w:rsidR="00496B42">
        <w:rPr>
          <w:rFonts w:ascii="Times New Roman" w:hAnsi="Times New Roman" w:cs="Times New Roman"/>
          <w:sz w:val="24"/>
          <w:szCs w:val="24"/>
        </w:rPr>
        <w:t>щего Отца расписан в</w:t>
      </w:r>
      <w:r w:rsidR="00496B42" w:rsidRPr="00496B42">
        <w:rPr>
          <w:rFonts w:ascii="Times New Roman" w:hAnsi="Times New Roman" w:cs="Times New Roman"/>
          <w:sz w:val="24"/>
          <w:szCs w:val="24"/>
        </w:rPr>
        <w:t xml:space="preserve"> Плане Синтеза. </w:t>
      </w:r>
    </w:p>
    <w:p w:rsidR="00496B42" w:rsidRPr="00496B42" w:rsidRDefault="00496B42" w:rsidP="009E051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Примером этому могут служить Регламенты Синтезов ИВО, где стандарты Синтеза прописаны Планами Синтеза ИВО. Поэтому расшифровка Плана Синтеза, планирование Синтеза каждого и подразделений</w:t>
      </w:r>
      <w:r w:rsidRPr="00496B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ведёт нас к соблюдению Стандарта</w:t>
      </w:r>
      <w:r w:rsidR="00ED003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а так же к урегулированию </w:t>
      </w:r>
      <w:r w:rsidR="00FF38C0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ED0037">
        <w:rPr>
          <w:rFonts w:ascii="Times New Roman" w:hAnsi="Times New Roman" w:cs="Times New Roman"/>
          <w:sz w:val="24"/>
          <w:szCs w:val="24"/>
        </w:rPr>
        <w:t xml:space="preserve">процессов </w:t>
      </w:r>
      <w:r w:rsidR="00FF38C0">
        <w:rPr>
          <w:rFonts w:ascii="Times New Roman" w:hAnsi="Times New Roman" w:cs="Times New Roman"/>
          <w:sz w:val="24"/>
          <w:szCs w:val="24"/>
        </w:rPr>
        <w:t>в Синтезе и Огне.</w:t>
      </w:r>
      <w:r w:rsidR="00ED00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B42" w:rsidRPr="00496B42" w:rsidRDefault="00496B42" w:rsidP="009E05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6B42" w:rsidRPr="00496B42" w:rsidSect="00B53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30EC"/>
    <w:multiLevelType w:val="hybridMultilevel"/>
    <w:tmpl w:val="23D05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5774"/>
    <w:rsid w:val="00074BD3"/>
    <w:rsid w:val="00126B5D"/>
    <w:rsid w:val="001471EE"/>
    <w:rsid w:val="00283615"/>
    <w:rsid w:val="00496B42"/>
    <w:rsid w:val="00550615"/>
    <w:rsid w:val="007F67CD"/>
    <w:rsid w:val="008621FD"/>
    <w:rsid w:val="008F425D"/>
    <w:rsid w:val="00905913"/>
    <w:rsid w:val="009C0197"/>
    <w:rsid w:val="009E0511"/>
    <w:rsid w:val="00B53098"/>
    <w:rsid w:val="00C96A7D"/>
    <w:rsid w:val="00CB5094"/>
    <w:rsid w:val="00E94374"/>
    <w:rsid w:val="00EC5774"/>
    <w:rsid w:val="00ED0037"/>
    <w:rsid w:val="00F45669"/>
    <w:rsid w:val="00F536F3"/>
    <w:rsid w:val="00FF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7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2022-02-28T09:23:00Z</dcterms:created>
  <dcterms:modified xsi:type="dcterms:W3CDTF">2022-02-28T15:54:00Z</dcterms:modified>
</cp:coreProperties>
</file>